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9B68575" w:rsidR="00E91B19" w:rsidRDefault="00CD33C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90F239C" w14:textId="77777777" w:rsidR="00B30775" w:rsidRDefault="00B30775" w:rsidP="00B30775">
      <w:pPr>
        <w:tabs>
          <w:tab w:val="left" w:pos="709"/>
          <w:tab w:val="left" w:pos="7635"/>
        </w:tabs>
        <w:rPr>
          <w:b/>
          <w:sz w:val="20"/>
        </w:rPr>
      </w:pPr>
      <w:r>
        <w:rPr>
          <w:b/>
          <w:sz w:val="20"/>
        </w:rPr>
        <w:t xml:space="preserve">Ambtelijk overleg Energie </w:t>
      </w:r>
    </w:p>
    <w:p w14:paraId="763B2EB6" w14:textId="5AE191AF" w:rsidR="00CB10FB" w:rsidRDefault="00CB10FB" w:rsidP="00B30775">
      <w:pPr>
        <w:tabs>
          <w:tab w:val="left" w:pos="709"/>
          <w:tab w:val="left" w:pos="7635"/>
        </w:tabs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B30775">
        <w:rPr>
          <w:bCs/>
          <w:sz w:val="20"/>
          <w:szCs w:val="20"/>
        </w:rPr>
        <w:t>12 mei 2026</w:t>
      </w:r>
    </w:p>
    <w:p w14:paraId="7A0EAAD6" w14:textId="4CC38844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 w:rsidR="000E11B6">
        <w:rPr>
          <w:bCs/>
          <w:sz w:val="20"/>
          <w:szCs w:val="20"/>
        </w:rPr>
        <w:t>14</w:t>
      </w:r>
      <w:r>
        <w:rPr>
          <w:bCs/>
          <w:sz w:val="20"/>
          <w:szCs w:val="20"/>
        </w:rPr>
        <w:t>.00 – 1</w:t>
      </w:r>
      <w:r w:rsidR="000E11B6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.</w:t>
      </w:r>
      <w:r w:rsidR="000E11B6">
        <w:rPr>
          <w:bCs/>
          <w:sz w:val="20"/>
          <w:szCs w:val="20"/>
        </w:rPr>
        <w:t>45</w:t>
      </w:r>
      <w:r>
        <w:rPr>
          <w:bCs/>
          <w:sz w:val="20"/>
          <w:szCs w:val="20"/>
        </w:rPr>
        <w:t xml:space="preserve"> uur</w:t>
      </w:r>
    </w:p>
    <w:p w14:paraId="5F68B8EB" w14:textId="00F71F27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A86004">
        <w:rPr>
          <w:bCs/>
          <w:sz w:val="20"/>
          <w:szCs w:val="20"/>
        </w:rPr>
        <w:t>Gemeente Eemnes</w:t>
      </w:r>
      <w:r w:rsidR="005B61AE" w:rsidRPr="005B61AE">
        <w:rPr>
          <w:bCs/>
          <w:sz w:val="20"/>
          <w:szCs w:val="20"/>
        </w:rPr>
        <w:t>, ruimte 0.27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5C0F6D12" w:rsidR="00B31C17" w:rsidRPr="00086EB9" w:rsidRDefault="00C80B23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 en mededelingen</w:t>
      </w:r>
    </w:p>
    <w:p w14:paraId="1337F95F" w14:textId="22B7E538" w:rsidR="00B31C17" w:rsidRDefault="000E64B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0E11B6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.00 – 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310A29">
        <w:rPr>
          <w:bCs/>
          <w:sz w:val="20"/>
          <w:szCs w:val="20"/>
        </w:rPr>
        <w:t>05</w:t>
      </w:r>
      <w:r w:rsidRPr="000E64B3">
        <w:rPr>
          <w:bCs/>
          <w:sz w:val="20"/>
          <w:szCs w:val="20"/>
        </w:rPr>
        <w:t xml:space="preserve"> uur</w:t>
      </w:r>
    </w:p>
    <w:p w14:paraId="78B7CAD5" w14:textId="77777777" w:rsidR="00086EB9" w:rsidRDefault="00086EB9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4C7EED95" w14:textId="6918A688" w:rsidR="009B78C7" w:rsidRPr="005245EF" w:rsidRDefault="00A50FAC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proofErr w:type="spellStart"/>
      <w:r w:rsidRPr="005245EF">
        <w:rPr>
          <w:rFonts w:ascii="Trebuchet MS" w:hAnsi="Trebuchet MS"/>
          <w:b/>
          <w:sz w:val="20"/>
          <w:szCs w:val="20"/>
        </w:rPr>
        <w:t>One</w:t>
      </w:r>
      <w:proofErr w:type="spellEnd"/>
      <w:r w:rsidR="005245EF" w:rsidRPr="005245EF">
        <w:rPr>
          <w:rFonts w:ascii="Trebuchet MS" w:hAnsi="Trebuchet MS"/>
          <w:b/>
          <w:sz w:val="20"/>
          <w:szCs w:val="20"/>
        </w:rPr>
        <w:t>-</w:t>
      </w:r>
      <w:r w:rsidRPr="005245EF">
        <w:rPr>
          <w:rFonts w:ascii="Trebuchet MS" w:hAnsi="Trebuchet MS"/>
          <w:b/>
          <w:sz w:val="20"/>
          <w:szCs w:val="20"/>
        </w:rPr>
        <w:t xml:space="preserve">pagers </w:t>
      </w:r>
      <w:r w:rsidR="005245EF" w:rsidRPr="005245EF">
        <w:rPr>
          <w:rFonts w:ascii="Trebuchet MS" w:hAnsi="Trebuchet MS"/>
          <w:b/>
          <w:sz w:val="20"/>
          <w:szCs w:val="20"/>
        </w:rPr>
        <w:t>netcongestie per thema</w:t>
      </w:r>
      <w:r w:rsidR="009B78C7" w:rsidRPr="005245EF">
        <w:rPr>
          <w:rFonts w:ascii="Trebuchet MS" w:hAnsi="Trebuchet MS"/>
          <w:b/>
          <w:sz w:val="20"/>
          <w:szCs w:val="20"/>
        </w:rPr>
        <w:tab/>
      </w:r>
      <w:r w:rsidR="009B78C7" w:rsidRPr="00DA572D">
        <w:rPr>
          <w:rFonts w:ascii="Trebuchet MS" w:hAnsi="Trebuchet MS"/>
          <w:b/>
          <w:sz w:val="20"/>
          <w:szCs w:val="20"/>
        </w:rPr>
        <w:tab/>
      </w:r>
      <w:r w:rsidR="00DA572D" w:rsidRPr="00DA572D">
        <w:rPr>
          <w:rFonts w:ascii="Trebuchet MS" w:hAnsi="Trebuchet MS"/>
          <w:b/>
          <w:sz w:val="20"/>
          <w:szCs w:val="20"/>
        </w:rPr>
        <w:tab/>
      </w:r>
      <w:r w:rsidR="00FE3E9E">
        <w:rPr>
          <w:rFonts w:ascii="Trebuchet MS" w:hAnsi="Trebuchet MS"/>
          <w:b/>
          <w:sz w:val="20"/>
          <w:szCs w:val="20"/>
        </w:rPr>
        <w:tab/>
      </w:r>
      <w:r w:rsidR="00DA572D" w:rsidRPr="00DA572D">
        <w:rPr>
          <w:rFonts w:ascii="Trebuchet MS" w:hAnsi="Trebuchet MS"/>
          <w:b/>
          <w:sz w:val="20"/>
          <w:szCs w:val="20"/>
        </w:rPr>
        <w:tab/>
      </w:r>
      <w:r w:rsidR="00DA572D" w:rsidRPr="00DA572D">
        <w:rPr>
          <w:rFonts w:ascii="Trebuchet MS" w:hAnsi="Trebuchet MS"/>
          <w:b/>
          <w:sz w:val="20"/>
          <w:szCs w:val="20"/>
        </w:rPr>
        <w:tab/>
      </w:r>
      <w:r w:rsidR="00DA572D" w:rsidRPr="00DA572D">
        <w:rPr>
          <w:rFonts w:ascii="Trebuchet MS" w:hAnsi="Trebuchet MS"/>
          <w:b/>
          <w:sz w:val="20"/>
          <w:szCs w:val="20"/>
        </w:rPr>
        <w:tab/>
      </w:r>
      <w:r w:rsidR="007E7A2E">
        <w:rPr>
          <w:rFonts w:ascii="Trebuchet MS" w:hAnsi="Trebuchet MS"/>
          <w:b/>
          <w:sz w:val="20"/>
          <w:szCs w:val="20"/>
        </w:rPr>
        <w:t>2</w:t>
      </w:r>
      <w:r w:rsidR="00DA572D" w:rsidRPr="00DA572D">
        <w:rPr>
          <w:rFonts w:ascii="Trebuchet MS" w:hAnsi="Trebuchet MS"/>
          <w:b/>
          <w:sz w:val="20"/>
          <w:szCs w:val="20"/>
        </w:rPr>
        <w:t>.1</w:t>
      </w:r>
    </w:p>
    <w:p w14:paraId="3C6D4C97" w14:textId="3A313E4E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5245EF">
        <w:rPr>
          <w:bCs/>
          <w:sz w:val="20"/>
          <w:szCs w:val="20"/>
        </w:rPr>
        <w:t>0</w:t>
      </w:r>
      <w:r w:rsidR="00310A29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 xml:space="preserve"> – 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CC7FA7">
        <w:rPr>
          <w:bCs/>
          <w:sz w:val="20"/>
          <w:szCs w:val="20"/>
        </w:rPr>
        <w:t>15</w:t>
      </w:r>
      <w:r w:rsidRPr="000E64B3">
        <w:rPr>
          <w:bCs/>
          <w:sz w:val="20"/>
          <w:szCs w:val="20"/>
        </w:rPr>
        <w:t xml:space="preserve"> uur</w:t>
      </w:r>
    </w:p>
    <w:p w14:paraId="489C8823" w14:textId="77777777" w:rsidR="00EE243B" w:rsidRDefault="009B78C7" w:rsidP="00EE243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>Ter kennisname</w:t>
      </w:r>
    </w:p>
    <w:p w14:paraId="24472C54" w14:textId="381F8773" w:rsidR="00EE243B" w:rsidRPr="00EE243B" w:rsidRDefault="00EE243B" w:rsidP="007E7A2E">
      <w:pPr>
        <w:tabs>
          <w:tab w:val="left" w:pos="-1440"/>
          <w:tab w:val="left" w:pos="-720"/>
        </w:tabs>
        <w:spacing w:before="120"/>
        <w:ind w:left="357"/>
        <w:rPr>
          <w:bCs/>
          <w:sz w:val="20"/>
          <w:szCs w:val="20"/>
        </w:rPr>
      </w:pPr>
      <w:r w:rsidRPr="00EE243B">
        <w:rPr>
          <w:bCs/>
          <w:sz w:val="20"/>
          <w:szCs w:val="20"/>
        </w:rPr>
        <w:t xml:space="preserve">Voor het provinciale actieplan netcongestie wordt de impact van netcongestie en beheersmaatregelen op de verschillende domeinen verkend. Sjors bespreekt de </w:t>
      </w:r>
      <w:proofErr w:type="spellStart"/>
      <w:r w:rsidRPr="00EE243B">
        <w:rPr>
          <w:bCs/>
          <w:sz w:val="20"/>
          <w:szCs w:val="20"/>
        </w:rPr>
        <w:t>one</w:t>
      </w:r>
      <w:proofErr w:type="spellEnd"/>
      <w:r w:rsidRPr="00EE243B">
        <w:rPr>
          <w:bCs/>
          <w:sz w:val="20"/>
          <w:szCs w:val="20"/>
        </w:rPr>
        <w:t xml:space="preserve">-pagers op de verschillende </w:t>
      </w:r>
      <w:proofErr w:type="spellStart"/>
      <w:r w:rsidRPr="00EE243B">
        <w:rPr>
          <w:bCs/>
          <w:sz w:val="20"/>
          <w:szCs w:val="20"/>
        </w:rPr>
        <w:t>AO’s</w:t>
      </w:r>
      <w:proofErr w:type="spellEnd"/>
      <w:r w:rsidRPr="00EE243B">
        <w:rPr>
          <w:bCs/>
          <w:sz w:val="20"/>
          <w:szCs w:val="20"/>
        </w:rPr>
        <w:t xml:space="preserve">  met het doel om aanvullingen op te halen. Welke impact en beheersmaatregelen zien de deelnemers van het desbetreffende AO die misschien nog niet op de </w:t>
      </w:r>
      <w:proofErr w:type="spellStart"/>
      <w:r w:rsidRPr="00EE243B">
        <w:rPr>
          <w:bCs/>
          <w:sz w:val="20"/>
          <w:szCs w:val="20"/>
        </w:rPr>
        <w:t>one</w:t>
      </w:r>
      <w:proofErr w:type="spellEnd"/>
      <w:r w:rsidRPr="00EE243B">
        <w:rPr>
          <w:bCs/>
          <w:sz w:val="20"/>
          <w:szCs w:val="20"/>
        </w:rPr>
        <w:t xml:space="preserve">-pager staat? In hoeverre zijn de gemeenten hier al mee bezig? Ter informatie vind je de </w:t>
      </w:r>
      <w:proofErr w:type="spellStart"/>
      <w:r w:rsidRPr="00EE243B">
        <w:rPr>
          <w:bCs/>
          <w:sz w:val="20"/>
          <w:szCs w:val="20"/>
        </w:rPr>
        <w:t>one</w:t>
      </w:r>
      <w:proofErr w:type="spellEnd"/>
      <w:r w:rsidRPr="00EE243B">
        <w:rPr>
          <w:bCs/>
          <w:sz w:val="20"/>
          <w:szCs w:val="20"/>
        </w:rPr>
        <w:t xml:space="preserve">-pagers in de bijlage. </w:t>
      </w:r>
    </w:p>
    <w:p w14:paraId="30D37BC1" w14:textId="77777777" w:rsidR="00767191" w:rsidRDefault="00767191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3AA58A10" w14:textId="44492A05" w:rsidR="009B78C7" w:rsidRPr="00086EB9" w:rsidRDefault="00DA572D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Collegebericht OER-A1</w:t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7E7A2E">
        <w:rPr>
          <w:b/>
          <w:sz w:val="20"/>
          <w:szCs w:val="20"/>
        </w:rPr>
        <w:tab/>
      </w:r>
      <w:r w:rsidR="009B78C7" w:rsidRPr="007E7A2E">
        <w:rPr>
          <w:b/>
          <w:sz w:val="20"/>
          <w:szCs w:val="20"/>
        </w:rPr>
        <w:tab/>
      </w:r>
      <w:r w:rsidRPr="007E7A2E">
        <w:rPr>
          <w:b/>
          <w:sz w:val="20"/>
          <w:szCs w:val="20"/>
        </w:rPr>
        <w:tab/>
      </w:r>
      <w:r w:rsidRPr="007E7A2E">
        <w:rPr>
          <w:b/>
          <w:sz w:val="20"/>
          <w:szCs w:val="20"/>
        </w:rPr>
        <w:tab/>
      </w:r>
      <w:r w:rsidRPr="007E7A2E">
        <w:rPr>
          <w:b/>
          <w:sz w:val="20"/>
          <w:szCs w:val="20"/>
        </w:rPr>
        <w:tab/>
      </w:r>
      <w:r w:rsidRPr="007E7A2E">
        <w:rPr>
          <w:b/>
          <w:sz w:val="20"/>
          <w:szCs w:val="20"/>
        </w:rPr>
        <w:tab/>
      </w:r>
      <w:r w:rsidR="00D22312" w:rsidRPr="007E7A2E">
        <w:rPr>
          <w:b/>
          <w:sz w:val="20"/>
          <w:szCs w:val="20"/>
        </w:rPr>
        <w:tab/>
      </w:r>
      <w:r w:rsidR="007E7A2E" w:rsidRPr="007E7A2E">
        <w:rPr>
          <w:rFonts w:ascii="Trebuchet MS" w:hAnsi="Trebuchet MS"/>
          <w:b/>
          <w:sz w:val="20"/>
          <w:szCs w:val="20"/>
        </w:rPr>
        <w:t>3</w:t>
      </w:r>
      <w:r w:rsidR="009B78C7" w:rsidRPr="007E7A2E">
        <w:rPr>
          <w:rFonts w:ascii="Trebuchet MS" w:hAnsi="Trebuchet MS"/>
          <w:b/>
          <w:sz w:val="20"/>
          <w:szCs w:val="20"/>
        </w:rPr>
        <w:t>.1</w:t>
      </w:r>
    </w:p>
    <w:p w14:paraId="7BAE48B2" w14:textId="685AF065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CC7FA7">
        <w:rPr>
          <w:bCs/>
          <w:sz w:val="20"/>
          <w:szCs w:val="20"/>
        </w:rPr>
        <w:t>15</w:t>
      </w:r>
      <w:r w:rsidR="00A44631">
        <w:rPr>
          <w:bCs/>
          <w:sz w:val="20"/>
          <w:szCs w:val="20"/>
        </w:rPr>
        <w:t xml:space="preserve"> </w:t>
      </w:r>
      <w:r w:rsidRPr="000E64B3">
        <w:rPr>
          <w:bCs/>
          <w:sz w:val="20"/>
          <w:szCs w:val="20"/>
        </w:rPr>
        <w:t>– 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CC7FA7">
        <w:rPr>
          <w:bCs/>
          <w:sz w:val="20"/>
          <w:szCs w:val="20"/>
        </w:rPr>
        <w:t>25</w:t>
      </w:r>
      <w:r w:rsidR="00346932">
        <w:rPr>
          <w:bCs/>
          <w:sz w:val="20"/>
          <w:szCs w:val="20"/>
        </w:rPr>
        <w:t xml:space="preserve"> </w:t>
      </w:r>
      <w:r w:rsidRPr="000E64B3">
        <w:rPr>
          <w:bCs/>
          <w:sz w:val="20"/>
          <w:szCs w:val="20"/>
        </w:rPr>
        <w:t>uur</w:t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</w:p>
    <w:p w14:paraId="2E26F49A" w14:textId="38A49BF8" w:rsidR="00C22DE4" w:rsidRPr="00354DC9" w:rsidRDefault="009B78C7" w:rsidP="00346932">
      <w:pPr>
        <w:tabs>
          <w:tab w:val="left" w:pos="-1440"/>
          <w:tab w:val="left" w:pos="-720"/>
        </w:tabs>
        <w:ind w:left="360"/>
        <w:rPr>
          <w:bCs/>
          <w:color w:val="auto"/>
          <w:sz w:val="20"/>
          <w:szCs w:val="20"/>
        </w:rPr>
      </w:pPr>
      <w:r w:rsidRPr="00D90489">
        <w:rPr>
          <w:bCs/>
          <w:sz w:val="20"/>
          <w:szCs w:val="20"/>
        </w:rPr>
        <w:t>Ter kennisname</w:t>
      </w:r>
    </w:p>
    <w:p w14:paraId="7E3EDD82" w14:textId="143AD032" w:rsidR="00926C0A" w:rsidRDefault="007E7A2E" w:rsidP="007E7A2E">
      <w:pPr>
        <w:tabs>
          <w:tab w:val="left" w:pos="-1440"/>
          <w:tab w:val="left" w:pos="-720"/>
        </w:tabs>
        <w:spacing w:before="120"/>
        <w:ind w:left="357"/>
        <w:rPr>
          <w:bCs/>
          <w:sz w:val="20"/>
          <w:szCs w:val="20"/>
        </w:rPr>
      </w:pPr>
      <w:r w:rsidRPr="007E7A2E">
        <w:rPr>
          <w:bCs/>
          <w:sz w:val="20"/>
          <w:szCs w:val="20"/>
        </w:rPr>
        <w:t>De stuurgroep OER A1 heeft besloten om het project definitief stop te zetten. In de bijlage vinden jullie het communicatiebericht.</w:t>
      </w:r>
      <w:r>
        <w:rPr>
          <w:bCs/>
          <w:sz w:val="20"/>
          <w:szCs w:val="20"/>
        </w:rPr>
        <w:t xml:space="preserve"> </w:t>
      </w:r>
      <w:r w:rsidR="00926C0A">
        <w:rPr>
          <w:bCs/>
          <w:sz w:val="20"/>
          <w:szCs w:val="20"/>
        </w:rPr>
        <w:t>Ter informatie hierbij ook aan het hele AO Energie.</w:t>
      </w:r>
    </w:p>
    <w:p w14:paraId="691AFC71" w14:textId="77777777" w:rsidR="009B3EC7" w:rsidRPr="008303C7" w:rsidRDefault="009B3EC7" w:rsidP="008303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35EAF411" w14:textId="79599EF2" w:rsidR="00B26841" w:rsidRPr="007E7A2E" w:rsidRDefault="00346932" w:rsidP="00B268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Conceptagenda BO Energie 28 mei</w:t>
      </w:r>
      <w:r w:rsidRPr="007E7A2E">
        <w:rPr>
          <w:rFonts w:ascii="Trebuchet MS" w:hAnsi="Trebuchet MS"/>
          <w:b/>
          <w:sz w:val="20"/>
          <w:szCs w:val="20"/>
        </w:rPr>
        <w:tab/>
      </w:r>
      <w:r w:rsidRPr="007E7A2E">
        <w:rPr>
          <w:rFonts w:ascii="Trebuchet MS" w:hAnsi="Trebuchet MS"/>
          <w:b/>
          <w:sz w:val="20"/>
          <w:szCs w:val="20"/>
        </w:rPr>
        <w:tab/>
      </w:r>
      <w:r w:rsidR="00B26841" w:rsidRPr="007E7A2E">
        <w:rPr>
          <w:rFonts w:ascii="Trebuchet MS" w:hAnsi="Trebuchet MS"/>
          <w:b/>
          <w:sz w:val="20"/>
          <w:szCs w:val="20"/>
        </w:rPr>
        <w:t xml:space="preserve"> </w:t>
      </w:r>
      <w:r w:rsidR="00B26841" w:rsidRPr="007E7A2E">
        <w:rPr>
          <w:rFonts w:ascii="Trebuchet MS" w:hAnsi="Trebuchet MS"/>
          <w:b/>
          <w:sz w:val="20"/>
          <w:szCs w:val="20"/>
        </w:rPr>
        <w:tab/>
      </w:r>
      <w:r w:rsidR="00B26841" w:rsidRPr="007E7A2E">
        <w:rPr>
          <w:rFonts w:ascii="Trebuchet MS" w:hAnsi="Trebuchet MS"/>
          <w:b/>
          <w:sz w:val="20"/>
          <w:szCs w:val="20"/>
        </w:rPr>
        <w:tab/>
      </w:r>
      <w:r w:rsidR="00B26841" w:rsidRPr="007E7A2E">
        <w:rPr>
          <w:rFonts w:ascii="Trebuchet MS" w:hAnsi="Trebuchet MS"/>
          <w:b/>
          <w:sz w:val="20"/>
          <w:szCs w:val="20"/>
        </w:rPr>
        <w:tab/>
      </w:r>
      <w:r w:rsidR="00B26841" w:rsidRPr="007E7A2E">
        <w:rPr>
          <w:rFonts w:ascii="Trebuchet MS" w:hAnsi="Trebuchet MS"/>
          <w:b/>
          <w:sz w:val="20"/>
          <w:szCs w:val="20"/>
        </w:rPr>
        <w:tab/>
      </w:r>
      <w:r w:rsidR="00BD47B3" w:rsidRPr="007E7A2E">
        <w:rPr>
          <w:rFonts w:ascii="Trebuchet MS" w:hAnsi="Trebuchet MS"/>
          <w:b/>
          <w:sz w:val="20"/>
          <w:szCs w:val="20"/>
        </w:rPr>
        <w:tab/>
      </w:r>
      <w:r w:rsidR="007E7A2E" w:rsidRPr="007E7A2E">
        <w:rPr>
          <w:rFonts w:ascii="Trebuchet MS" w:hAnsi="Trebuchet MS"/>
          <w:b/>
          <w:sz w:val="20"/>
          <w:szCs w:val="20"/>
        </w:rPr>
        <w:t>4</w:t>
      </w:r>
      <w:r w:rsidR="00B26841" w:rsidRPr="007E7A2E">
        <w:rPr>
          <w:rFonts w:ascii="Trebuchet MS" w:hAnsi="Trebuchet MS"/>
          <w:bCs/>
          <w:sz w:val="20"/>
          <w:szCs w:val="20"/>
        </w:rPr>
        <w:t>.1</w:t>
      </w:r>
    </w:p>
    <w:p w14:paraId="11A201DA" w14:textId="3F0DA698" w:rsidR="00B26841" w:rsidRDefault="00B26841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CC7FA7">
        <w:rPr>
          <w:bCs/>
          <w:sz w:val="20"/>
          <w:szCs w:val="20"/>
        </w:rPr>
        <w:t>25</w:t>
      </w:r>
      <w:r w:rsidRPr="000E64B3">
        <w:rPr>
          <w:bCs/>
          <w:sz w:val="20"/>
          <w:szCs w:val="20"/>
        </w:rPr>
        <w:t xml:space="preserve"> – 1</w:t>
      </w:r>
      <w:r w:rsidR="005E64E3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CC7FA7">
        <w:rPr>
          <w:bCs/>
          <w:sz w:val="20"/>
          <w:szCs w:val="20"/>
        </w:rPr>
        <w:t>40</w:t>
      </w:r>
      <w:r w:rsidRPr="000E64B3">
        <w:rPr>
          <w:bCs/>
          <w:sz w:val="20"/>
          <w:szCs w:val="20"/>
        </w:rPr>
        <w:t xml:space="preserve"> uur</w:t>
      </w:r>
    </w:p>
    <w:p w14:paraId="0F2DBB3A" w14:textId="4F15D77B" w:rsidR="00B26841" w:rsidRDefault="00B26841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>Ter besluitvorming</w:t>
      </w:r>
      <w:r w:rsidR="00DB7FA8">
        <w:rPr>
          <w:bCs/>
          <w:sz w:val="20"/>
          <w:szCs w:val="20"/>
        </w:rPr>
        <w:t>/ter bespreking</w:t>
      </w:r>
    </w:p>
    <w:p w14:paraId="052E943E" w14:textId="6DEBD764" w:rsidR="00A8134C" w:rsidRDefault="003F24C4" w:rsidP="00A8134C">
      <w:pPr>
        <w:tabs>
          <w:tab w:val="left" w:pos="-1440"/>
          <w:tab w:val="left" w:pos="-720"/>
        </w:tabs>
        <w:spacing w:before="120"/>
        <w:ind w:left="35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De conceptagenda is bijgevoegd. </w:t>
      </w:r>
      <w:r w:rsidR="0074011F">
        <w:rPr>
          <w:bCs/>
          <w:sz w:val="20"/>
          <w:szCs w:val="20"/>
        </w:rPr>
        <w:t xml:space="preserve">Bespreekpunten AO: </w:t>
      </w:r>
    </w:p>
    <w:p w14:paraId="6E9AE52C" w14:textId="41E6FDA8" w:rsidR="0074011F" w:rsidRDefault="0074011F" w:rsidP="00BD2BE6">
      <w:pPr>
        <w:pStyle w:val="Lijstalinea"/>
        <w:numPr>
          <w:ilvl w:val="0"/>
          <w:numId w:val="4"/>
        </w:numPr>
        <w:tabs>
          <w:tab w:val="left" w:pos="-1440"/>
          <w:tab w:val="left" w:pos="-720"/>
        </w:tabs>
        <w:spacing w:before="120"/>
        <w:rPr>
          <w:rFonts w:ascii="Trebuchet MS" w:hAnsi="Trebuchet MS"/>
          <w:bCs/>
          <w:sz w:val="20"/>
          <w:szCs w:val="20"/>
        </w:rPr>
      </w:pPr>
      <w:r w:rsidRPr="00BD2BE6">
        <w:rPr>
          <w:rFonts w:ascii="Trebuchet MS" w:hAnsi="Trebuchet MS"/>
          <w:bCs/>
          <w:sz w:val="20"/>
          <w:szCs w:val="20"/>
        </w:rPr>
        <w:t xml:space="preserve">Algemeen: </w:t>
      </w:r>
      <w:r w:rsidR="000E0A16">
        <w:rPr>
          <w:rFonts w:ascii="Trebuchet MS" w:hAnsi="Trebuchet MS"/>
          <w:bCs/>
          <w:sz w:val="20"/>
          <w:szCs w:val="20"/>
        </w:rPr>
        <w:t>instemmen met/</w:t>
      </w:r>
      <w:r w:rsidR="00BD2BE6" w:rsidRPr="00BD2BE6">
        <w:rPr>
          <w:rFonts w:ascii="Trebuchet MS" w:hAnsi="Trebuchet MS"/>
          <w:bCs/>
          <w:sz w:val="20"/>
          <w:szCs w:val="20"/>
        </w:rPr>
        <w:t>aanvullingen op agendapunten?</w:t>
      </w:r>
    </w:p>
    <w:p w14:paraId="732C24BA" w14:textId="72F5202B" w:rsidR="00A8134C" w:rsidRDefault="00CF624C" w:rsidP="00BD2BE6">
      <w:pPr>
        <w:pStyle w:val="Lijstalinea"/>
        <w:numPr>
          <w:ilvl w:val="0"/>
          <w:numId w:val="4"/>
        </w:numPr>
        <w:tabs>
          <w:tab w:val="left" w:pos="-1440"/>
          <w:tab w:val="left" w:pos="-720"/>
        </w:tabs>
        <w:spacing w:before="12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Agendapunt 3.1: </w:t>
      </w:r>
      <w:r w:rsidR="001B13DF" w:rsidRPr="00BD2BE6">
        <w:rPr>
          <w:rFonts w:ascii="Trebuchet MS" w:hAnsi="Trebuchet MS"/>
          <w:bCs/>
          <w:sz w:val="20"/>
          <w:szCs w:val="20"/>
        </w:rPr>
        <w:t xml:space="preserve">Als gevolg van de splitsing van congestiegebied 1 </w:t>
      </w:r>
      <w:r w:rsidR="00536D4F" w:rsidRPr="00BD2BE6">
        <w:rPr>
          <w:rFonts w:ascii="Trebuchet MS" w:hAnsi="Trebuchet MS"/>
          <w:bCs/>
          <w:sz w:val="20"/>
          <w:szCs w:val="20"/>
        </w:rPr>
        <w:t xml:space="preserve">(in 1a en 1b) </w:t>
      </w:r>
      <w:r w:rsidR="001B13DF" w:rsidRPr="00BD2BE6">
        <w:rPr>
          <w:rFonts w:ascii="Trebuchet MS" w:hAnsi="Trebuchet MS"/>
          <w:bCs/>
          <w:sz w:val="20"/>
          <w:szCs w:val="20"/>
        </w:rPr>
        <w:t xml:space="preserve">wordt het toekennen van vrijkomende capaciteit (en het realiseren van voldoende </w:t>
      </w:r>
      <w:proofErr w:type="spellStart"/>
      <w:r w:rsidR="001B13DF" w:rsidRPr="00BD2BE6">
        <w:rPr>
          <w:rFonts w:ascii="Trebuchet MS" w:hAnsi="Trebuchet MS"/>
          <w:bCs/>
          <w:sz w:val="20"/>
          <w:szCs w:val="20"/>
        </w:rPr>
        <w:t>flexvermogen</w:t>
      </w:r>
      <w:proofErr w:type="spellEnd"/>
      <w:r w:rsidR="001B13DF" w:rsidRPr="00BD2BE6">
        <w:rPr>
          <w:rFonts w:ascii="Trebuchet MS" w:hAnsi="Trebuchet MS"/>
          <w:bCs/>
          <w:sz w:val="20"/>
          <w:szCs w:val="20"/>
        </w:rPr>
        <w:t>) straks per deelgebied opgepakt.</w:t>
      </w:r>
      <w:r w:rsidR="001B13DF" w:rsidRPr="00BD2BE6">
        <w:rPr>
          <w:rFonts w:ascii="Trebuchet MS" w:hAnsi="Trebuchet MS"/>
          <w:bCs/>
          <w:sz w:val="20"/>
          <w:szCs w:val="20"/>
        </w:rPr>
        <w:t xml:space="preserve"> </w:t>
      </w:r>
      <w:r w:rsidR="00D15F8C" w:rsidRPr="00BD2BE6">
        <w:rPr>
          <w:rFonts w:ascii="Trebuchet MS" w:hAnsi="Trebuchet MS"/>
          <w:bCs/>
          <w:sz w:val="20"/>
          <w:szCs w:val="20"/>
        </w:rPr>
        <w:t xml:space="preserve">Bijkomende vraag is op welke manier </w:t>
      </w:r>
      <w:r w:rsidR="00DD4E6B" w:rsidRPr="00BD2BE6">
        <w:rPr>
          <w:rFonts w:ascii="Trebuchet MS" w:hAnsi="Trebuchet MS"/>
          <w:bCs/>
          <w:sz w:val="20"/>
          <w:szCs w:val="20"/>
        </w:rPr>
        <w:t xml:space="preserve">daarover </w:t>
      </w:r>
      <w:r w:rsidR="00ED4103" w:rsidRPr="00BD2BE6">
        <w:rPr>
          <w:rFonts w:ascii="Trebuchet MS" w:hAnsi="Trebuchet MS"/>
          <w:bCs/>
          <w:sz w:val="20"/>
          <w:szCs w:val="20"/>
        </w:rPr>
        <w:t xml:space="preserve">dan </w:t>
      </w:r>
      <w:r w:rsidR="00D15F8C" w:rsidRPr="00BD2BE6">
        <w:rPr>
          <w:rFonts w:ascii="Trebuchet MS" w:hAnsi="Trebuchet MS"/>
          <w:bCs/>
          <w:sz w:val="20"/>
          <w:szCs w:val="20"/>
        </w:rPr>
        <w:t xml:space="preserve">het gesprek </w:t>
      </w:r>
      <w:r w:rsidR="001B13DF" w:rsidRPr="00BD2BE6">
        <w:rPr>
          <w:rFonts w:ascii="Trebuchet MS" w:hAnsi="Trebuchet MS"/>
          <w:bCs/>
          <w:sz w:val="20"/>
          <w:szCs w:val="20"/>
        </w:rPr>
        <w:t xml:space="preserve">wordt gevoerd met </w:t>
      </w:r>
      <w:r w:rsidR="00DD4E6B" w:rsidRPr="00BD2BE6">
        <w:rPr>
          <w:rFonts w:ascii="Trebuchet MS" w:hAnsi="Trebuchet MS"/>
          <w:bCs/>
          <w:sz w:val="20"/>
          <w:szCs w:val="20"/>
        </w:rPr>
        <w:t xml:space="preserve">bijvoorbeeld </w:t>
      </w:r>
      <w:r w:rsidR="001B13DF" w:rsidRPr="00BD2BE6">
        <w:rPr>
          <w:rFonts w:ascii="Trebuchet MS" w:hAnsi="Trebuchet MS"/>
          <w:bCs/>
          <w:sz w:val="20"/>
          <w:szCs w:val="20"/>
        </w:rPr>
        <w:t>Flevoland</w:t>
      </w:r>
      <w:r w:rsidR="00DD4E6B" w:rsidRPr="00BD2BE6">
        <w:rPr>
          <w:rFonts w:ascii="Trebuchet MS" w:hAnsi="Trebuchet MS"/>
          <w:bCs/>
          <w:sz w:val="20"/>
          <w:szCs w:val="20"/>
        </w:rPr>
        <w:t xml:space="preserve"> of andere overheden in ons congestiegebied</w:t>
      </w:r>
      <w:r w:rsidR="001B13DF" w:rsidRPr="00BD2BE6">
        <w:rPr>
          <w:rFonts w:ascii="Trebuchet MS" w:hAnsi="Trebuchet MS"/>
          <w:bCs/>
          <w:sz w:val="20"/>
          <w:szCs w:val="20"/>
        </w:rPr>
        <w:t xml:space="preserve">. </w:t>
      </w:r>
      <w:r w:rsidR="00DD4E6B" w:rsidRPr="00BD2BE6">
        <w:rPr>
          <w:rFonts w:ascii="Trebuchet MS" w:hAnsi="Trebuchet MS"/>
          <w:bCs/>
          <w:sz w:val="20"/>
          <w:szCs w:val="20"/>
        </w:rPr>
        <w:t>Welke rol heeft P</w:t>
      </w:r>
      <w:r w:rsidR="00A8134C" w:rsidRPr="00BD2BE6">
        <w:rPr>
          <w:rFonts w:ascii="Trebuchet MS" w:hAnsi="Trebuchet MS"/>
          <w:bCs/>
          <w:sz w:val="20"/>
          <w:szCs w:val="20"/>
        </w:rPr>
        <w:t>rovincie</w:t>
      </w:r>
      <w:r w:rsidR="00DD4E6B" w:rsidRPr="00BD2BE6">
        <w:rPr>
          <w:rFonts w:ascii="Trebuchet MS" w:hAnsi="Trebuchet MS"/>
          <w:bCs/>
          <w:sz w:val="20"/>
          <w:szCs w:val="20"/>
        </w:rPr>
        <w:t xml:space="preserve"> Utrecht hierin</w:t>
      </w:r>
      <w:r w:rsidR="006D2CF0" w:rsidRPr="00BD2BE6">
        <w:rPr>
          <w:rFonts w:ascii="Trebuchet MS" w:hAnsi="Trebuchet MS"/>
          <w:bCs/>
          <w:sz w:val="20"/>
          <w:szCs w:val="20"/>
        </w:rPr>
        <w:t xml:space="preserve"> of wordt van provincie verwacht? </w:t>
      </w:r>
      <w:r w:rsidR="00ED4103" w:rsidRPr="00BD2BE6">
        <w:rPr>
          <w:rFonts w:ascii="Trebuchet MS" w:hAnsi="Trebuchet MS"/>
          <w:bCs/>
          <w:sz w:val="20"/>
          <w:szCs w:val="20"/>
        </w:rPr>
        <w:t xml:space="preserve">Hoe agenderen we dit in het BO Energie? </w:t>
      </w:r>
    </w:p>
    <w:p w14:paraId="61C1F673" w14:textId="33EB5988" w:rsidR="00BD2BE6" w:rsidRPr="00BD2BE6" w:rsidRDefault="00CF624C" w:rsidP="00BD2BE6">
      <w:pPr>
        <w:pStyle w:val="Lijstalinea"/>
        <w:numPr>
          <w:ilvl w:val="0"/>
          <w:numId w:val="4"/>
        </w:numPr>
        <w:tabs>
          <w:tab w:val="left" w:pos="-1440"/>
          <w:tab w:val="left" w:pos="-720"/>
        </w:tabs>
        <w:spacing w:before="12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Agendapunt 3.2: Voorstel om dit BO inhoudelijk </w:t>
      </w:r>
      <w:r w:rsidR="00213C20">
        <w:rPr>
          <w:rFonts w:ascii="Trebuchet MS" w:hAnsi="Trebuchet MS"/>
          <w:bCs/>
          <w:sz w:val="20"/>
          <w:szCs w:val="20"/>
        </w:rPr>
        <w:t xml:space="preserve">dieper in te gaan op de onderdelen van de crisisaanpak die in eerdere </w:t>
      </w:r>
      <w:proofErr w:type="spellStart"/>
      <w:r w:rsidR="00213C20">
        <w:rPr>
          <w:rFonts w:ascii="Trebuchet MS" w:hAnsi="Trebuchet MS"/>
          <w:bCs/>
          <w:sz w:val="20"/>
          <w:szCs w:val="20"/>
        </w:rPr>
        <w:t>BO’s</w:t>
      </w:r>
      <w:proofErr w:type="spellEnd"/>
      <w:r w:rsidR="00213C20">
        <w:rPr>
          <w:rFonts w:ascii="Trebuchet MS" w:hAnsi="Trebuchet MS"/>
          <w:bCs/>
          <w:sz w:val="20"/>
          <w:szCs w:val="20"/>
        </w:rPr>
        <w:t xml:space="preserve"> nog niet zijn behandeld</w:t>
      </w:r>
      <w:r w:rsidR="00342335">
        <w:rPr>
          <w:rFonts w:ascii="Trebuchet MS" w:hAnsi="Trebuchet MS"/>
          <w:bCs/>
          <w:sz w:val="20"/>
          <w:szCs w:val="20"/>
        </w:rPr>
        <w:t xml:space="preserve"> (BO steeds meer op gelijke vlieghoogte brengen als de </w:t>
      </w:r>
      <w:r w:rsidR="00D45F4A">
        <w:rPr>
          <w:rFonts w:ascii="Trebuchet MS" w:hAnsi="Trebuchet MS"/>
          <w:bCs/>
          <w:sz w:val="20"/>
          <w:szCs w:val="20"/>
        </w:rPr>
        <w:t>Energy Board</w:t>
      </w:r>
      <w:r w:rsidR="00342335">
        <w:rPr>
          <w:rFonts w:ascii="Trebuchet MS" w:hAnsi="Trebuchet MS"/>
          <w:bCs/>
          <w:sz w:val="20"/>
          <w:szCs w:val="20"/>
        </w:rPr>
        <w:t>)</w:t>
      </w:r>
      <w:r w:rsidR="00213C20">
        <w:rPr>
          <w:rFonts w:ascii="Trebuchet MS" w:hAnsi="Trebuchet MS"/>
          <w:bCs/>
          <w:sz w:val="20"/>
          <w:szCs w:val="20"/>
        </w:rPr>
        <w:t>.</w:t>
      </w:r>
      <w:r w:rsidR="00342335">
        <w:rPr>
          <w:rFonts w:ascii="Trebuchet MS" w:hAnsi="Trebuchet MS"/>
          <w:bCs/>
          <w:sz w:val="20"/>
          <w:szCs w:val="20"/>
        </w:rPr>
        <w:t xml:space="preserve"> Voorstel dat </w:t>
      </w:r>
      <w:proofErr w:type="spellStart"/>
      <w:r w:rsidR="00342335">
        <w:rPr>
          <w:rFonts w:ascii="Trebuchet MS" w:hAnsi="Trebuchet MS"/>
          <w:bCs/>
          <w:sz w:val="20"/>
          <w:szCs w:val="20"/>
        </w:rPr>
        <w:t>Stedin</w:t>
      </w:r>
      <w:proofErr w:type="spellEnd"/>
      <w:r w:rsidR="00342335">
        <w:rPr>
          <w:rFonts w:ascii="Trebuchet MS" w:hAnsi="Trebuchet MS"/>
          <w:bCs/>
          <w:sz w:val="20"/>
          <w:szCs w:val="20"/>
        </w:rPr>
        <w:t xml:space="preserve"> toelichting geeft op KV </w:t>
      </w:r>
      <w:proofErr w:type="spellStart"/>
      <w:r w:rsidR="00342335">
        <w:rPr>
          <w:rFonts w:ascii="Trebuchet MS" w:hAnsi="Trebuchet MS"/>
          <w:bCs/>
          <w:sz w:val="20"/>
          <w:szCs w:val="20"/>
        </w:rPr>
        <w:t>flex</w:t>
      </w:r>
      <w:proofErr w:type="spellEnd"/>
      <w:r w:rsidR="00342335">
        <w:rPr>
          <w:rFonts w:ascii="Trebuchet MS" w:hAnsi="Trebuchet MS"/>
          <w:bCs/>
          <w:sz w:val="20"/>
          <w:szCs w:val="20"/>
        </w:rPr>
        <w:t xml:space="preserve"> en op </w:t>
      </w:r>
      <w:proofErr w:type="spellStart"/>
      <w:r w:rsidR="007B0D66">
        <w:rPr>
          <w:rFonts w:ascii="Trebuchet MS" w:hAnsi="Trebuchet MS"/>
          <w:bCs/>
          <w:sz w:val="20"/>
          <w:szCs w:val="20"/>
        </w:rPr>
        <w:t>flexvermogen</w:t>
      </w:r>
      <w:proofErr w:type="spellEnd"/>
      <w:r w:rsidR="007B0D66">
        <w:rPr>
          <w:rFonts w:ascii="Trebuchet MS" w:hAnsi="Trebuchet MS"/>
          <w:bCs/>
          <w:sz w:val="20"/>
          <w:szCs w:val="20"/>
        </w:rPr>
        <w:t xml:space="preserve"> in regio Amersfoort. </w:t>
      </w:r>
    </w:p>
    <w:p w14:paraId="090BDD7E" w14:textId="77777777" w:rsidR="00CC7FA7" w:rsidRDefault="00CC7FA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7D0FCA3A" w14:textId="04199B68" w:rsidR="00CC7FA7" w:rsidRPr="00086EB9" w:rsidRDefault="00A44631" w:rsidP="00CC7FA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Rondvraag en sluiting</w:t>
      </w:r>
    </w:p>
    <w:p w14:paraId="658E8A44" w14:textId="45449608" w:rsidR="00CC7FA7" w:rsidRDefault="00A44631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1</w:t>
      </w:r>
      <w:r w:rsidR="005E64E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:40 - 1</w:t>
      </w:r>
      <w:r w:rsidR="005E64E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:</w:t>
      </w:r>
      <w:r w:rsidR="005E64E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5</w:t>
      </w:r>
      <w:r w:rsidR="005E64E3">
        <w:rPr>
          <w:bCs/>
          <w:sz w:val="20"/>
          <w:szCs w:val="20"/>
        </w:rPr>
        <w:t xml:space="preserve"> uur</w:t>
      </w:r>
    </w:p>
    <w:sectPr w:rsidR="00CC7FA7" w:rsidSect="009D5593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6DC93" w14:textId="77777777" w:rsidR="00B247D4" w:rsidRDefault="00B247D4" w:rsidP="000B3569">
      <w:r>
        <w:separator/>
      </w:r>
    </w:p>
  </w:endnote>
  <w:endnote w:type="continuationSeparator" w:id="0">
    <w:p w14:paraId="44223A1D" w14:textId="77777777" w:rsidR="00B247D4" w:rsidRDefault="00B247D4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1B6CB332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99D4" w14:textId="77777777" w:rsidR="00B247D4" w:rsidRDefault="00B247D4" w:rsidP="000B3569">
      <w:r>
        <w:separator/>
      </w:r>
    </w:p>
  </w:footnote>
  <w:footnote w:type="continuationSeparator" w:id="0">
    <w:p w14:paraId="01CCBC66" w14:textId="77777777" w:rsidR="00B247D4" w:rsidRDefault="00B247D4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7522328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11161"/>
    <w:multiLevelType w:val="hybridMultilevel"/>
    <w:tmpl w:val="48369ACC"/>
    <w:lvl w:ilvl="0" w:tplc="60C84278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75AAE"/>
    <w:multiLevelType w:val="hybridMultilevel"/>
    <w:tmpl w:val="33ACA0D2"/>
    <w:lvl w:ilvl="0" w:tplc="0413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ACB1B52"/>
    <w:multiLevelType w:val="hybridMultilevel"/>
    <w:tmpl w:val="8E306D28"/>
    <w:lvl w:ilvl="0" w:tplc="153CEE5E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2"/>
  </w:num>
  <w:num w:numId="2" w16cid:durableId="1002926919">
    <w:abstractNumId w:val="3"/>
  </w:num>
  <w:num w:numId="3" w16cid:durableId="802847734">
    <w:abstractNumId w:val="0"/>
  </w:num>
  <w:num w:numId="4" w16cid:durableId="102844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024"/>
    <w:rsid w:val="000260A5"/>
    <w:rsid w:val="00026DA9"/>
    <w:rsid w:val="0003564D"/>
    <w:rsid w:val="00046FD5"/>
    <w:rsid w:val="00055A38"/>
    <w:rsid w:val="00086EB9"/>
    <w:rsid w:val="00096B52"/>
    <w:rsid w:val="000B3569"/>
    <w:rsid w:val="000C6C4E"/>
    <w:rsid w:val="000D5728"/>
    <w:rsid w:val="000E0A16"/>
    <w:rsid w:val="000E11B6"/>
    <w:rsid w:val="000E64B3"/>
    <w:rsid w:val="000E743B"/>
    <w:rsid w:val="000F50B6"/>
    <w:rsid w:val="0010118B"/>
    <w:rsid w:val="0013271B"/>
    <w:rsid w:val="00133F83"/>
    <w:rsid w:val="00142138"/>
    <w:rsid w:val="00161E06"/>
    <w:rsid w:val="00163D08"/>
    <w:rsid w:val="00167121"/>
    <w:rsid w:val="00173959"/>
    <w:rsid w:val="00190572"/>
    <w:rsid w:val="001B13DF"/>
    <w:rsid w:val="001B2EBB"/>
    <w:rsid w:val="001D351E"/>
    <w:rsid w:val="001D770A"/>
    <w:rsid w:val="00213C20"/>
    <w:rsid w:val="0021493A"/>
    <w:rsid w:val="0021607C"/>
    <w:rsid w:val="0023570C"/>
    <w:rsid w:val="00236411"/>
    <w:rsid w:val="00237FC6"/>
    <w:rsid w:val="00241F5A"/>
    <w:rsid w:val="00243633"/>
    <w:rsid w:val="00256A4F"/>
    <w:rsid w:val="002614DF"/>
    <w:rsid w:val="002832EE"/>
    <w:rsid w:val="002F0BE1"/>
    <w:rsid w:val="002F25B0"/>
    <w:rsid w:val="002F2E34"/>
    <w:rsid w:val="002F7B73"/>
    <w:rsid w:val="00310A29"/>
    <w:rsid w:val="00321945"/>
    <w:rsid w:val="00342335"/>
    <w:rsid w:val="00346932"/>
    <w:rsid w:val="00354DC9"/>
    <w:rsid w:val="00365742"/>
    <w:rsid w:val="003675CC"/>
    <w:rsid w:val="003845C9"/>
    <w:rsid w:val="003864B6"/>
    <w:rsid w:val="003A47E4"/>
    <w:rsid w:val="003B4826"/>
    <w:rsid w:val="003F0E3B"/>
    <w:rsid w:val="003F24C4"/>
    <w:rsid w:val="00410672"/>
    <w:rsid w:val="0041579C"/>
    <w:rsid w:val="00437BD3"/>
    <w:rsid w:val="00451738"/>
    <w:rsid w:val="004611BA"/>
    <w:rsid w:val="00465AFA"/>
    <w:rsid w:val="00467EBC"/>
    <w:rsid w:val="00471567"/>
    <w:rsid w:val="00481E2A"/>
    <w:rsid w:val="00482903"/>
    <w:rsid w:val="004A0F4C"/>
    <w:rsid w:val="004B1181"/>
    <w:rsid w:val="004B6951"/>
    <w:rsid w:val="004C71B0"/>
    <w:rsid w:val="004D6DE5"/>
    <w:rsid w:val="004E0E6C"/>
    <w:rsid w:val="00523026"/>
    <w:rsid w:val="005245EF"/>
    <w:rsid w:val="00536D4F"/>
    <w:rsid w:val="005509D8"/>
    <w:rsid w:val="005B61AE"/>
    <w:rsid w:val="005C3448"/>
    <w:rsid w:val="005D1C6B"/>
    <w:rsid w:val="005E64E3"/>
    <w:rsid w:val="005F46FF"/>
    <w:rsid w:val="00616303"/>
    <w:rsid w:val="00626584"/>
    <w:rsid w:val="00664603"/>
    <w:rsid w:val="00681656"/>
    <w:rsid w:val="006906E8"/>
    <w:rsid w:val="00691F8A"/>
    <w:rsid w:val="006A093A"/>
    <w:rsid w:val="006B2B68"/>
    <w:rsid w:val="006B2E4D"/>
    <w:rsid w:val="006B67C4"/>
    <w:rsid w:val="006D0DF6"/>
    <w:rsid w:val="006D2CF0"/>
    <w:rsid w:val="006E0268"/>
    <w:rsid w:val="006E782E"/>
    <w:rsid w:val="006F3619"/>
    <w:rsid w:val="006F6807"/>
    <w:rsid w:val="007214F0"/>
    <w:rsid w:val="0074011F"/>
    <w:rsid w:val="0074640A"/>
    <w:rsid w:val="00761385"/>
    <w:rsid w:val="00764432"/>
    <w:rsid w:val="00766F68"/>
    <w:rsid w:val="00767191"/>
    <w:rsid w:val="00774E22"/>
    <w:rsid w:val="0078534B"/>
    <w:rsid w:val="0079316A"/>
    <w:rsid w:val="007A27B9"/>
    <w:rsid w:val="007B0D66"/>
    <w:rsid w:val="007B1244"/>
    <w:rsid w:val="007E7A2E"/>
    <w:rsid w:val="00825F8A"/>
    <w:rsid w:val="008303C7"/>
    <w:rsid w:val="008528E8"/>
    <w:rsid w:val="00861F9E"/>
    <w:rsid w:val="00892CD1"/>
    <w:rsid w:val="008A103A"/>
    <w:rsid w:val="008B7B67"/>
    <w:rsid w:val="008D325D"/>
    <w:rsid w:val="008E66B7"/>
    <w:rsid w:val="009000E4"/>
    <w:rsid w:val="00917A3E"/>
    <w:rsid w:val="00922C21"/>
    <w:rsid w:val="00926C0A"/>
    <w:rsid w:val="00932A51"/>
    <w:rsid w:val="009375FA"/>
    <w:rsid w:val="00945732"/>
    <w:rsid w:val="009461B3"/>
    <w:rsid w:val="00987858"/>
    <w:rsid w:val="009933B5"/>
    <w:rsid w:val="00997E5E"/>
    <w:rsid w:val="009B3EC7"/>
    <w:rsid w:val="009B4F98"/>
    <w:rsid w:val="009B78C7"/>
    <w:rsid w:val="009C14D5"/>
    <w:rsid w:val="009C326E"/>
    <w:rsid w:val="009D5593"/>
    <w:rsid w:val="00A060E0"/>
    <w:rsid w:val="00A3618E"/>
    <w:rsid w:val="00A44631"/>
    <w:rsid w:val="00A50FAC"/>
    <w:rsid w:val="00A64024"/>
    <w:rsid w:val="00A65118"/>
    <w:rsid w:val="00A8134C"/>
    <w:rsid w:val="00A814A4"/>
    <w:rsid w:val="00A86004"/>
    <w:rsid w:val="00A97D8F"/>
    <w:rsid w:val="00AB6AF1"/>
    <w:rsid w:val="00AC7C31"/>
    <w:rsid w:val="00AD27BA"/>
    <w:rsid w:val="00AD32D6"/>
    <w:rsid w:val="00AE0334"/>
    <w:rsid w:val="00AF7983"/>
    <w:rsid w:val="00B01826"/>
    <w:rsid w:val="00B247D4"/>
    <w:rsid w:val="00B26841"/>
    <w:rsid w:val="00B30775"/>
    <w:rsid w:val="00B31C17"/>
    <w:rsid w:val="00B36CEC"/>
    <w:rsid w:val="00B4362E"/>
    <w:rsid w:val="00B46BB9"/>
    <w:rsid w:val="00B7669C"/>
    <w:rsid w:val="00BA7386"/>
    <w:rsid w:val="00BB54FE"/>
    <w:rsid w:val="00BC6340"/>
    <w:rsid w:val="00BD2BE6"/>
    <w:rsid w:val="00BD47B3"/>
    <w:rsid w:val="00BD56E4"/>
    <w:rsid w:val="00C1659E"/>
    <w:rsid w:val="00C17946"/>
    <w:rsid w:val="00C22DE4"/>
    <w:rsid w:val="00C31BCD"/>
    <w:rsid w:val="00C54107"/>
    <w:rsid w:val="00C662FD"/>
    <w:rsid w:val="00C733DC"/>
    <w:rsid w:val="00C80B23"/>
    <w:rsid w:val="00C8211C"/>
    <w:rsid w:val="00CA22FF"/>
    <w:rsid w:val="00CB10FB"/>
    <w:rsid w:val="00CB4000"/>
    <w:rsid w:val="00CC2D61"/>
    <w:rsid w:val="00CC7FA7"/>
    <w:rsid w:val="00CD33C1"/>
    <w:rsid w:val="00CF0EFA"/>
    <w:rsid w:val="00CF624C"/>
    <w:rsid w:val="00D15F8C"/>
    <w:rsid w:val="00D178A5"/>
    <w:rsid w:val="00D22312"/>
    <w:rsid w:val="00D2701A"/>
    <w:rsid w:val="00D45F4A"/>
    <w:rsid w:val="00D52C61"/>
    <w:rsid w:val="00D67AEA"/>
    <w:rsid w:val="00D80D3C"/>
    <w:rsid w:val="00D90489"/>
    <w:rsid w:val="00D92128"/>
    <w:rsid w:val="00DA572D"/>
    <w:rsid w:val="00DB7FA8"/>
    <w:rsid w:val="00DD4E6B"/>
    <w:rsid w:val="00E148C5"/>
    <w:rsid w:val="00E4691B"/>
    <w:rsid w:val="00E62B56"/>
    <w:rsid w:val="00E671E4"/>
    <w:rsid w:val="00E91B19"/>
    <w:rsid w:val="00EB643C"/>
    <w:rsid w:val="00ED4103"/>
    <w:rsid w:val="00ED6F4C"/>
    <w:rsid w:val="00EE243B"/>
    <w:rsid w:val="00EE38D7"/>
    <w:rsid w:val="00EE39D7"/>
    <w:rsid w:val="00EE40EC"/>
    <w:rsid w:val="00F1690E"/>
    <w:rsid w:val="00F52743"/>
    <w:rsid w:val="00F80D5C"/>
    <w:rsid w:val="00F94F03"/>
    <w:rsid w:val="00FB36DD"/>
    <w:rsid w:val="00FC2634"/>
    <w:rsid w:val="00FE38C4"/>
    <w:rsid w:val="00FE3E9E"/>
    <w:rsid w:val="00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C22DE4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2.xml><?xml version="1.0" encoding="utf-8"?>
<ds:datastoreItem xmlns:ds="http://schemas.openxmlformats.org/officeDocument/2006/customXml" ds:itemID="{AB3C3A35-0916-487C-8AC9-2D50C6834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311</Words>
  <Characters>1714</Characters>
  <Application>Microsoft Office Word</Application>
  <DocSecurity>2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Uvo van Erp</cp:lastModifiedBy>
  <cp:revision>63</cp:revision>
  <cp:lastPrinted>2026-03-10T20:53:00Z</cp:lastPrinted>
  <dcterms:created xsi:type="dcterms:W3CDTF">2026-05-04T07:19:00Z</dcterms:created>
  <dcterms:modified xsi:type="dcterms:W3CDTF">2026-05-04T12:32:00Z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0x0101006CF8541107AA944DB5AE1C9376A85244</vt:lpwstr>
  </property>
</Properties>
</file>